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95C0B13">
      <w:pPr>
        <w:pStyle w:val="style0"/>
        <w:rPr/>
      </w:pPr>
      <w:bookmarkStart w:id="0" w:name="_GoBack"/>
      <w:bookmarkEnd w:id="0"/>
      <w:r>
        <w:t>GRAMMAR – MISCELLANEOUS PRACTICE SET</w:t>
      </w:r>
    </w:p>
    <w:p w14:paraId="D2D1C995">
      <w:pPr>
        <w:pStyle w:val="style0"/>
        <w:rPr/>
      </w:pPr>
      <w:r>
        <w:t>(i) Choose the correct option to complete the sentence:</w:t>
      </w:r>
    </w:p>
    <w:p w14:paraId="DE6F670B">
      <w:pPr>
        <w:pStyle w:val="style0"/>
        <w:rPr/>
      </w:pPr>
      <w:r>
        <w:t>The committee was deeply concerned ___ the decline in attendance and decided to look ___ the matter immediately.</w:t>
      </w:r>
    </w:p>
    <w:p w14:paraId="8D14E5B4">
      <w:pPr>
        <w:pStyle w:val="style0"/>
        <w:rPr/>
      </w:pPr>
      <w:r>
        <w:t>a. about, into</w:t>
      </w:r>
    </w:p>
    <w:p w14:paraId="438A898A">
      <w:pPr>
        <w:pStyle w:val="style0"/>
        <w:rPr/>
      </w:pPr>
      <w:r>
        <w:t>b. with, at</w:t>
      </w:r>
    </w:p>
    <w:p w14:paraId="83CCAF79">
      <w:pPr>
        <w:pStyle w:val="style0"/>
        <w:rPr/>
      </w:pPr>
      <w:r>
        <w:t>c. for, upon</w:t>
      </w:r>
    </w:p>
    <w:p w14:paraId="5B4F386E">
      <w:pPr>
        <w:pStyle w:val="style0"/>
        <w:rPr/>
      </w:pPr>
      <w:r>
        <w:t>d. on, by</w:t>
      </w:r>
    </w:p>
    <w:p w14:paraId="CF954EC2">
      <w:pPr>
        <w:pStyle w:val="style0"/>
        <w:rPr/>
      </w:pPr>
      <w:r>
        <w:t>(ii) Read the conversation and complete the passage in reported speech.</w:t>
      </w:r>
    </w:p>
    <w:p w14:paraId="AF50B796">
      <w:pPr>
        <w:pStyle w:val="style0"/>
        <w:rPr/>
      </w:pPr>
      <w:r>
        <w:t>Teacher: Have you submitted the assignment that was given last Monday?</w:t>
      </w:r>
    </w:p>
    <w:p w14:paraId="D2A4B5CD">
      <w:pPr>
        <w:pStyle w:val="style0"/>
        <w:rPr/>
      </w:pPr>
      <w:r>
        <w:t>Student: Yes, I uploaded it yesterday.</w:t>
      </w:r>
    </w:p>
    <w:p w14:paraId="E115A9FC">
      <w:pPr>
        <w:pStyle w:val="style0"/>
        <w:rPr/>
      </w:pPr>
      <w:r>
        <w:t>The teacher asked the student ____________________________. The student replied that he had uploaded it the previous day.</w:t>
      </w:r>
    </w:p>
    <w:p w14:paraId="9761E8F3">
      <w:pPr>
        <w:pStyle w:val="style0"/>
        <w:rPr/>
      </w:pPr>
      <w:r>
        <w:t>a. whether he has submitted the assignment that was given last Monday</w:t>
      </w:r>
    </w:p>
    <w:p w14:paraId="07B3DEAA">
      <w:pPr>
        <w:pStyle w:val="style0"/>
        <w:rPr/>
      </w:pPr>
      <w:r>
        <w:t>b. whether he had submitted the assignment that had been given the previous Monday</w:t>
      </w:r>
    </w:p>
    <w:p w14:paraId="23A302C5">
      <w:pPr>
        <w:pStyle w:val="style0"/>
        <w:rPr/>
      </w:pPr>
      <w:r>
        <w:t>c. if had he submitted the assignment that was given last Monday</w:t>
      </w:r>
    </w:p>
    <w:p w14:paraId="B0AF79F2">
      <w:pPr>
        <w:pStyle w:val="style0"/>
        <w:rPr/>
      </w:pPr>
      <w:r>
        <w:t>d. whether he submitted the assignment that had given the previous Monday</w:t>
      </w:r>
    </w:p>
    <w:p w14:paraId="605E7409">
      <w:pPr>
        <w:pStyle w:val="style0"/>
        <w:rPr/>
      </w:pPr>
      <w:r>
        <w:t>(iii) Choose the correct option to complete the passage with suitable determiners.</w:t>
      </w:r>
    </w:p>
    <w:p w14:paraId="E74FDB6F">
      <w:pPr>
        <w:pStyle w:val="style0"/>
        <w:rPr/>
      </w:pPr>
      <w:r>
        <w:t>Although the researcher had collected ________ evidence, only ________ of it could be presented within the limited time available.</w:t>
      </w:r>
    </w:p>
    <w:p w14:paraId="36A91B6B">
      <w:pPr>
        <w:pStyle w:val="style0"/>
        <w:rPr/>
      </w:pPr>
      <w:r>
        <w:t>a. much, some</w:t>
      </w:r>
    </w:p>
    <w:p w14:paraId="2E0DF191">
      <w:pPr>
        <w:pStyle w:val="style0"/>
        <w:rPr/>
      </w:pPr>
      <w:r>
        <w:t>b. many, few</w:t>
      </w:r>
    </w:p>
    <w:p w14:paraId="2A327776">
      <w:pPr>
        <w:pStyle w:val="style0"/>
        <w:rPr/>
      </w:pPr>
      <w:r>
        <w:t>c. several, a little</w:t>
      </w:r>
    </w:p>
    <w:p w14:paraId="4D7BFFAA">
      <w:pPr>
        <w:pStyle w:val="style0"/>
        <w:rPr/>
      </w:pPr>
      <w:r>
        <w:t>d. a few, many</w:t>
      </w:r>
    </w:p>
    <w:p w14:paraId="7E1F9E1D">
      <w:pPr>
        <w:pStyle w:val="style0"/>
        <w:rPr/>
      </w:pPr>
      <w:r>
        <w:t>(iv) Choose the option that correctly identifies the relative clause in the following sentence:</w:t>
      </w:r>
    </w:p>
    <w:p w14:paraId="96301947">
      <w:pPr>
        <w:pStyle w:val="style0"/>
        <w:rPr/>
      </w:pPr>
      <w:r>
        <w:t>The architect designed a building that could withstand extreme weather conditions.</w:t>
      </w:r>
    </w:p>
    <w:p w14:paraId="ED8E9484">
      <w:pPr>
        <w:pStyle w:val="style0"/>
        <w:rPr/>
      </w:pPr>
      <w:r>
        <w:t>a. The architect designed a building</w:t>
      </w:r>
    </w:p>
    <w:p w14:paraId="C5305A8E">
      <w:pPr>
        <w:pStyle w:val="style0"/>
        <w:rPr/>
      </w:pPr>
      <w:r>
        <w:t>b. that could withstand extreme weather conditions</w:t>
      </w:r>
    </w:p>
    <w:p w14:paraId="31BD5D56">
      <w:pPr>
        <w:pStyle w:val="style0"/>
        <w:rPr/>
      </w:pPr>
      <w:r>
        <w:t>c. could withstand extreme weather conditions</w:t>
      </w:r>
    </w:p>
    <w:p w14:paraId="DC994B01">
      <w:pPr>
        <w:pStyle w:val="style0"/>
        <w:rPr/>
      </w:pPr>
      <w:r>
        <w:t>d. extreme weather conditions</w:t>
      </w:r>
    </w:p>
    <w:p w14:paraId="163E2E90">
      <w:pPr>
        <w:pStyle w:val="style0"/>
        <w:rPr/>
      </w:pPr>
      <w:r>
        <w:t>(v) Choose the most appropriate option regarding the clause in the following sentence:</w:t>
      </w:r>
    </w:p>
    <w:p w14:paraId="CC2EBF13">
      <w:pPr>
        <w:pStyle w:val="style0"/>
        <w:rPr/>
      </w:pPr>
      <w:r>
        <w:t>The principal explained why the examination had been postponed unexpectedly.</w:t>
      </w:r>
    </w:p>
    <w:p w14:paraId="944ED20F">
      <w:pPr>
        <w:pStyle w:val="style0"/>
        <w:rPr/>
      </w:pPr>
      <w:r>
        <w:t>a. It contains a relative clause functioning as the subject.</w:t>
      </w:r>
    </w:p>
    <w:p w14:paraId="9C779667">
      <w:pPr>
        <w:pStyle w:val="style0"/>
        <w:rPr/>
      </w:pPr>
      <w:r>
        <w:t>b. It contains a noun clause functioning as the object.</w:t>
      </w:r>
    </w:p>
    <w:p w14:paraId="902D08A8">
      <w:pPr>
        <w:pStyle w:val="style0"/>
        <w:rPr/>
      </w:pPr>
      <w:r>
        <w:t>c. It contains an adjective clause modifying “principal”.</w:t>
      </w:r>
    </w:p>
    <w:p w14:paraId="EB7929C8">
      <w:pPr>
        <w:pStyle w:val="style0"/>
        <w:rPr/>
      </w:pPr>
      <w:r>
        <w:t>d. It contains an adverb clause of condition.</w:t>
      </w:r>
    </w:p>
    <w:p w14:paraId="9BC4E934">
      <w:pPr>
        <w:pStyle w:val="style0"/>
        <w:rPr/>
      </w:pPr>
      <w:r>
        <w:t>(vi) Choose the part of the sentence that contains an error.</w:t>
      </w:r>
    </w:p>
    <w:p w14:paraId="6F05B225">
      <w:pPr>
        <w:pStyle w:val="style0"/>
        <w:rPr/>
      </w:pPr>
      <w:r>
        <w:t>The doctor advised that every patient in the ward / follows the prescribed diet strictly / until the test results / were available.</w:t>
      </w:r>
    </w:p>
    <w:p w14:paraId="07A47500">
      <w:pPr>
        <w:pStyle w:val="style0"/>
        <w:rPr/>
      </w:pPr>
      <w:r>
        <w:t>a. The doctor advised that every patient in the ward</w:t>
      </w:r>
    </w:p>
    <w:p w14:paraId="5A935FC2">
      <w:pPr>
        <w:pStyle w:val="style0"/>
        <w:rPr/>
      </w:pPr>
      <w:r>
        <w:t>b. follows the prescribed diet strictly</w:t>
      </w:r>
    </w:p>
    <w:p w14:paraId="9B997884">
      <w:pPr>
        <w:pStyle w:val="style0"/>
        <w:rPr/>
      </w:pPr>
      <w:r>
        <w:t>c. until the test results</w:t>
      </w:r>
    </w:p>
    <w:p w14:paraId="A89C8A54">
      <w:pPr>
        <w:pStyle w:val="style0"/>
        <w:rPr/>
      </w:pPr>
      <w:r>
        <w:t>d. were available</w:t>
      </w:r>
    </w:p>
    <w:p w14:paraId="4461B2C7">
      <w:pPr>
        <w:pStyle w:val="style0"/>
        <w:rPr/>
      </w:pPr>
      <w:r>
        <w:t>(vii) Situation:</w:t>
      </w:r>
    </w:p>
    <w:p w14:paraId="BDF9F698">
      <w:pPr>
        <w:pStyle w:val="style0"/>
        <w:rPr/>
      </w:pPr>
      <w:r>
        <w:t>A student repeatedly postponed his work and finally missed the deadline. His teacher remarked, “You should complete your work before it is too late.”</w:t>
      </w:r>
    </w:p>
    <w:p w14:paraId="A4055CF0">
      <w:pPr>
        <w:pStyle w:val="style0"/>
        <w:rPr/>
      </w:pPr>
      <w:r>
        <w:t>Change the underlined portion into an interrogative sentence.</w:t>
      </w:r>
    </w:p>
    <w:p w14:paraId="BA674623">
      <w:pPr>
        <w:pStyle w:val="style0"/>
        <w:rPr/>
      </w:pPr>
      <w:r>
        <w:t>(viii) A notice issued by a school states:</w:t>
      </w:r>
    </w:p>
    <w:p w14:paraId="633407B1">
      <w:pPr>
        <w:pStyle w:val="style0"/>
        <w:rPr/>
      </w:pPr>
      <w:r>
        <w:t>“Students who have not submitted their consent forms are not permitted to participate in the excursion.”</w:t>
      </w:r>
    </w:p>
    <w:p w14:paraId="CF8EBC42">
      <w:pPr>
        <w:pStyle w:val="style0"/>
        <w:rPr/>
      </w:pPr>
      <w:r>
        <w:t>Change the highlighted part into an affirmative sentence without changing its meaning.</w:t>
      </w:r>
    </w:p>
    <w:p w14:paraId="F9EAEC25">
      <w:pPr>
        <w:pStyle w:val="style0"/>
        <w:rPr/>
      </w:pPr>
      <w:r>
        <w:t>(ix) Choose the correct option to complete the sentence:</w:t>
      </w:r>
    </w:p>
    <w:p w14:paraId="B88F65AC">
      <w:pPr>
        <w:pStyle w:val="style0"/>
        <w:rPr/>
      </w:pPr>
      <w:r>
        <w:t>Ravi had ________ patience left after waiting for several hours, but he still did not lose ________ temper.</w:t>
      </w:r>
    </w:p>
    <w:p w14:paraId="6F5AFFD2">
      <w:pPr>
        <w:pStyle w:val="style0"/>
        <w:rPr/>
      </w:pPr>
      <w:r>
        <w:t>a. little, his</w:t>
      </w:r>
    </w:p>
    <w:p w14:paraId="AE3AAD0E">
      <w:pPr>
        <w:pStyle w:val="style0"/>
        <w:rPr/>
      </w:pPr>
      <w:r>
        <w:t>b. a little, the</w:t>
      </w:r>
    </w:p>
    <w:p w14:paraId="143C5757">
      <w:pPr>
        <w:pStyle w:val="style0"/>
        <w:rPr/>
      </w:pPr>
      <w:r>
        <w:t>c. few, his</w:t>
      </w:r>
    </w:p>
    <w:p w14:paraId="90B10F11">
      <w:pPr>
        <w:pStyle w:val="style0"/>
        <w:rPr/>
      </w:pPr>
      <w:r>
        <w:t>d. many, a</w:t>
      </w:r>
    </w:p>
    <w:p w14:paraId="2ED8B85D">
      <w:pPr>
        <w:pStyle w:val="style0"/>
        <w:rPr/>
      </w:pPr>
      <w:r>
        <w:t>(x) Choose the option that identifies the error and supplies the correction.</w:t>
      </w:r>
    </w:p>
    <w:p w14:paraId="D1FE0491">
      <w:pPr>
        <w:pStyle w:val="style0"/>
        <w:rPr/>
      </w:pPr>
      <w:r>
        <w:t>The collection of rare manuscripts, along with several historical maps, were displayed in the museum last week.</w:t>
      </w:r>
    </w:p>
    <w:p w14:paraId="DDE2B2D6">
      <w:pPr>
        <w:pStyle w:val="style0"/>
        <w:rPr/>
      </w:pPr>
      <w:r>
        <w:t>Error</w:t>
      </w:r>
    </w:p>
    <w:p w14:paraId="B3910F57">
      <w:pPr>
        <w:pStyle w:val="style0"/>
        <w:rPr/>
      </w:pPr>
      <w:r>
        <w:t>Correction</w:t>
      </w:r>
    </w:p>
    <w:p w14:paraId="E6B896C5">
      <w:pPr>
        <w:pStyle w:val="style0"/>
        <w:rPr/>
      </w:pPr>
      <w:r>
        <w:t>a. collection of</w:t>
      </w:r>
    </w:p>
    <w:p w14:paraId="4655AA1C">
      <w:pPr>
        <w:pStyle w:val="style0"/>
        <w:rPr/>
      </w:pPr>
      <w:r>
        <w:t>collections of</w:t>
      </w:r>
    </w:p>
    <w:p w14:paraId="F2B12E86">
      <w:pPr>
        <w:pStyle w:val="style0"/>
        <w:rPr/>
      </w:pPr>
      <w:r>
        <w:t>b. along with</w:t>
      </w:r>
    </w:p>
    <w:p w14:paraId="44B3BA7B">
      <w:pPr>
        <w:pStyle w:val="style0"/>
        <w:rPr/>
      </w:pPr>
      <w:r>
        <w:t>along the</w:t>
      </w:r>
    </w:p>
    <w:p w14:paraId="7321B0A1">
      <w:pPr>
        <w:pStyle w:val="style0"/>
        <w:rPr/>
      </w:pPr>
      <w:r>
        <w:t>c. were displayed</w:t>
      </w:r>
    </w:p>
    <w:p w14:paraId="9D7A5A46">
      <w:pPr>
        <w:pStyle w:val="style0"/>
        <w:rPr/>
      </w:pPr>
      <w:r>
        <w:t>was displayed</w:t>
      </w:r>
    </w:p>
    <w:p w14:paraId="EDA7039A">
      <w:pPr>
        <w:pStyle w:val="style0"/>
        <w:rPr/>
      </w:pPr>
      <w:r>
        <w:t>d. in the museum</w:t>
      </w:r>
    </w:p>
    <w:p w14:paraId="8323DBAE">
      <w:pPr>
        <w:pStyle w:val="style0"/>
        <w:rPr/>
      </w:pPr>
      <w:r>
        <w:t>at the museum</w:t>
      </w:r>
    </w:p>
    <w:p w14:paraId="F979688E">
      <w:pPr>
        <w:pStyle w:val="style0"/>
        <w:rPr/>
      </w:pPr>
      <w:r>
        <w:t>(xi) Identify the error in the following sentence and supply the correction:</w:t>
      </w:r>
    </w:p>
    <w:p w14:paraId="07401D28">
      <w:pPr>
        <w:pStyle w:val="style0"/>
        <w:rPr/>
      </w:pPr>
      <w:r>
        <w:t>Each of the participants were asked to submit their identification documents before entering the examination hall.</w:t>
      </w:r>
    </w:p>
    <w:p w14:paraId="750A6DFF">
      <w:pPr>
        <w:pStyle w:val="style0"/>
        <w:rPr/>
      </w:pPr>
      <w:r>
        <w:t>Error: ____________________</w:t>
      </w:r>
    </w:p>
    <w:p w14:paraId="5214751F">
      <w:pPr>
        <w:pStyle w:val="style0"/>
        <w:rPr/>
      </w:pPr>
      <w:r>
        <w:t>Correction: ____________________</w:t>
      </w:r>
    </w:p>
    <w:p w14:paraId="8010882D">
      <w:pPr>
        <w:pStyle w:val="style0"/>
        <w:rPr/>
      </w:pPr>
      <w:r>
        <w:t>(xii) Rewrite the following sentence after correcting the error:</w:t>
      </w:r>
    </w:p>
    <w:p w14:paraId="91028A44">
      <w:pPr>
        <w:pStyle w:val="style0"/>
        <w:rPr/>
      </w:pPr>
      <w:r>
        <w:t>The engineers had been testing the new system for several hours when one of the machines suddenly breaked down.</w:t>
      </w:r>
    </w:p>
    <w:p w14:paraId="AE1EDE73">
      <w:pPr>
        <w:pStyle w:val="style0"/>
        <w:rPr/>
      </w:pPr>
      <w:r>
        <w:t>(xiii) Choose the correct option to complete the sentence:</w:t>
      </w:r>
    </w:p>
    <w:p w14:paraId="EBC7317A">
      <w:pPr>
        <w:pStyle w:val="style0"/>
        <w:rPr/>
      </w:pPr>
      <w:r>
        <w:t>The speaker was not only familiar ___ the subject but was also capable ___ explaining complex ideas clearly.</w:t>
      </w:r>
    </w:p>
    <w:p w14:paraId="801DF00E">
      <w:pPr>
        <w:pStyle w:val="style0"/>
        <w:rPr/>
      </w:pPr>
      <w:r>
        <w:t>a. with, of</w:t>
      </w:r>
    </w:p>
    <w:p w14:paraId="79C4E7F3">
      <w:pPr>
        <w:pStyle w:val="style0"/>
        <w:rPr/>
      </w:pPr>
      <w:r>
        <w:t>b. to, in</w:t>
      </w:r>
    </w:p>
    <w:p w14:paraId="E3EC4A87">
      <w:pPr>
        <w:pStyle w:val="style0"/>
        <w:rPr/>
      </w:pPr>
      <w:r>
        <w:t>c. about, for</w:t>
      </w:r>
    </w:p>
    <w:p w14:paraId="C2B5CB4B">
      <w:pPr>
        <w:pStyle w:val="style0"/>
        <w:rPr/>
      </w:pPr>
      <w:r>
        <w:t>d. from, with</w:t>
      </w:r>
    </w:p>
    <w:p w14:paraId="0ABF3041">
      <w:pPr>
        <w:pStyle w:val="style0"/>
        <w:rPr/>
      </w:pPr>
      <w:r>
        <w:t>(xiv) Read the conversation and choose the correct reported form.</w:t>
      </w:r>
    </w:p>
    <w:p w14:paraId="75B662D1">
      <w:pPr>
        <w:pStyle w:val="style0"/>
        <w:rPr/>
      </w:pPr>
      <w:r>
        <w:t>Mother: Why did you leave the window open?</w:t>
      </w:r>
    </w:p>
    <w:p w14:paraId="073BB5AC">
      <w:pPr>
        <w:pStyle w:val="style0"/>
        <w:rPr/>
      </w:pPr>
      <w:r>
        <w:t>Son: I thought the room needed some fresh air.</w:t>
      </w:r>
    </w:p>
    <w:p w14:paraId="AA5F9FED">
      <w:pPr>
        <w:pStyle w:val="style0"/>
        <w:rPr/>
      </w:pPr>
      <w:r>
        <w:t>The mother asked her son why he had left the window open. He replied that ________.</w:t>
      </w:r>
    </w:p>
    <w:p w14:paraId="C83C02AC">
      <w:pPr>
        <w:pStyle w:val="style0"/>
        <w:rPr/>
      </w:pPr>
      <w:r>
        <w:t>a. he thought the room needed some fresh air</w:t>
      </w:r>
    </w:p>
    <w:p w14:paraId="BBF4D66F">
      <w:pPr>
        <w:pStyle w:val="style0"/>
        <w:rPr/>
      </w:pPr>
      <w:r>
        <w:t>b. he had thought the room needed some fresh air</w:t>
      </w:r>
    </w:p>
    <w:p w14:paraId="230073F5">
      <w:pPr>
        <w:pStyle w:val="style0"/>
        <w:rPr/>
      </w:pPr>
      <w:r>
        <w:t>c. he thinks the room needed some fresh air</w:t>
      </w:r>
    </w:p>
    <w:p w14:paraId="ED7EBD01">
      <w:pPr>
        <w:pStyle w:val="style0"/>
        <w:rPr/>
      </w:pPr>
      <w:r>
        <w:t>d. he thought that the room has needed some fresh air</w:t>
      </w:r>
    </w:p>
    <w:p w14:paraId="B705C65A">
      <w:pPr>
        <w:pStyle w:val="style0"/>
        <w:rPr/>
      </w:pPr>
      <w:r>
        <w:t>(xv) Choose the option that correctly identifies the clause in the following sentence:</w:t>
      </w:r>
    </w:p>
    <w:p w14:paraId="BF54418D">
      <w:pPr>
        <w:pStyle w:val="style0"/>
        <w:rPr/>
      </w:pPr>
      <w:r>
        <w:t>We will begin the programme when all the guests have arrived.</w:t>
      </w:r>
    </w:p>
    <w:p w14:paraId="EB9F46FE">
      <w:pPr>
        <w:pStyle w:val="style0"/>
        <w:rPr/>
      </w:pPr>
      <w:r>
        <w:t>a. “We will begin the programme” – noun clause</w:t>
      </w:r>
    </w:p>
    <w:p w14:paraId="4EDA16F9">
      <w:pPr>
        <w:pStyle w:val="style0"/>
        <w:rPr/>
      </w:pPr>
      <w:r>
        <w:t>b. “when all the guests have arrived” – adverb clause of time</w:t>
      </w:r>
    </w:p>
    <w:p w14:paraId="C859E951">
      <w:pPr>
        <w:pStyle w:val="style0"/>
        <w:rPr/>
      </w:pPr>
      <w:r>
        <w:t>c. “when all the guests have arrived” – relative clause</w:t>
      </w:r>
    </w:p>
    <w:p w14:paraId="DDE7BD98">
      <w:pPr>
        <w:pStyle w:val="style0"/>
        <w:rPr/>
      </w:pPr>
      <w:r>
        <w:t>d. “all the guests have arrived” – adjective clause</w:t>
      </w:r>
    </w:p>
    <w:p w14:paraId="976205A1">
      <w:pPr>
        <w:pStyle w:val="style0"/>
        <w:rPr/>
      </w:pPr>
    </w:p>
    <w:p w14:paraId="BA71FDAF">
      <w:pPr>
        <w:pStyle w:val="style0"/>
        <w:rPr/>
      </w:pPr>
    </w:p>
    <w:p w14:paraId="ED30F338"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757</Words>
  <Characters>3885</Characters>
  <Application>WPS Office</Application>
  <Paragraphs>92</Paragraphs>
  <CharactersWithSpaces>4553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2026-09-02T04:23:33Z</dcterms:created>
  <dc:creator>CPH2015</dc:creator>
  <lastModifiedBy>CPH2015</lastModifiedBy>
  <dcterms:modified xsi:type="dcterms:W3CDTF">2026-09-02T04:27:23Z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1203d532d59c40cb91633faee3132046_21</vt:lpwstr>
  </property>
</Properties>
</file>